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0C0A" w14:textId="77777777" w:rsidR="00C64CE3" w:rsidRPr="00F95ACA" w:rsidRDefault="00C64CE3" w:rsidP="002C0FC2">
      <w:pPr>
        <w:jc w:val="center"/>
        <w:rPr>
          <w:b/>
          <w:bCs/>
        </w:rPr>
      </w:pPr>
    </w:p>
    <w:p w14:paraId="1C065165" w14:textId="0B226D9A" w:rsidR="005B0C5D" w:rsidRPr="00F95ACA" w:rsidRDefault="00AC3DE9" w:rsidP="002C0FC2">
      <w:pPr>
        <w:jc w:val="center"/>
        <w:rPr>
          <w:b/>
          <w:bCs/>
        </w:rPr>
      </w:pPr>
      <w:r w:rsidRPr="00F95ACA">
        <w:rPr>
          <w:b/>
          <w:bCs/>
        </w:rPr>
        <w:t xml:space="preserve">FOTOGRAFIJŲ </w:t>
      </w:r>
      <w:r w:rsidR="005B0C5D" w:rsidRPr="00F95ACA">
        <w:rPr>
          <w:b/>
          <w:bCs/>
        </w:rPr>
        <w:t>KONKURSO „</w:t>
      </w:r>
      <w:r w:rsidR="004865D5" w:rsidRPr="00F95ACA">
        <w:rPr>
          <w:b/>
          <w:bCs/>
        </w:rPr>
        <w:t>EKOLOGIJA</w:t>
      </w:r>
      <w:r w:rsidR="005827CC" w:rsidRPr="00F95ACA">
        <w:rPr>
          <w:b/>
          <w:bCs/>
        </w:rPr>
        <w:t xml:space="preserve"> SUJUNGIA“ </w:t>
      </w:r>
    </w:p>
    <w:p w14:paraId="10A747C6" w14:textId="2F0C12A3" w:rsidR="004750D2" w:rsidRPr="00F95ACA" w:rsidRDefault="005B0C5D" w:rsidP="0096454C">
      <w:pPr>
        <w:jc w:val="center"/>
        <w:rPr>
          <w:b/>
          <w:bCs/>
        </w:rPr>
      </w:pPr>
      <w:r w:rsidRPr="00F95ACA">
        <w:rPr>
          <w:b/>
          <w:bCs/>
        </w:rPr>
        <w:t xml:space="preserve"> </w:t>
      </w:r>
      <w:r w:rsidR="004750D2" w:rsidRPr="00F95ACA">
        <w:rPr>
          <w:b/>
          <w:bCs/>
        </w:rPr>
        <w:t>NUOSTATAI</w:t>
      </w:r>
    </w:p>
    <w:p w14:paraId="7C79260E" w14:textId="77777777" w:rsidR="00E22EF7" w:rsidRPr="00F95ACA" w:rsidRDefault="00E22EF7" w:rsidP="0096454C">
      <w:pPr>
        <w:jc w:val="center"/>
        <w:rPr>
          <w:b/>
          <w:bCs/>
        </w:rPr>
      </w:pPr>
    </w:p>
    <w:p w14:paraId="4EB5F0F4" w14:textId="77777777" w:rsidR="004D52D1" w:rsidRPr="00F95ACA" w:rsidRDefault="004750D2" w:rsidP="00ED3FFD">
      <w:pPr>
        <w:jc w:val="center"/>
        <w:rPr>
          <w:b/>
          <w:bCs/>
        </w:rPr>
      </w:pPr>
      <w:r w:rsidRPr="00F95ACA">
        <w:rPr>
          <w:b/>
          <w:bCs/>
        </w:rPr>
        <w:t>I</w:t>
      </w:r>
      <w:r w:rsidR="004D52D1" w:rsidRPr="00F95ACA">
        <w:rPr>
          <w:b/>
          <w:bCs/>
        </w:rPr>
        <w:t xml:space="preserve"> SKYRIUS</w:t>
      </w:r>
    </w:p>
    <w:p w14:paraId="34E9A2DF" w14:textId="77777777" w:rsidR="004750D2" w:rsidRPr="00F95ACA" w:rsidRDefault="004750D2" w:rsidP="00ED3FFD">
      <w:pPr>
        <w:jc w:val="center"/>
        <w:rPr>
          <w:b/>
          <w:bCs/>
        </w:rPr>
      </w:pPr>
      <w:r w:rsidRPr="00F95ACA">
        <w:rPr>
          <w:b/>
          <w:bCs/>
        </w:rPr>
        <w:t>BENDROSIOS NUOSTATOS</w:t>
      </w:r>
    </w:p>
    <w:p w14:paraId="021A23E0" w14:textId="77777777" w:rsidR="00AF21A5" w:rsidRPr="00F95ACA" w:rsidRDefault="00AF21A5" w:rsidP="00ED3FFD">
      <w:pPr>
        <w:jc w:val="center"/>
        <w:rPr>
          <w:b/>
          <w:bCs/>
        </w:rPr>
      </w:pPr>
    </w:p>
    <w:p w14:paraId="3FDEFA34" w14:textId="704EFC0B" w:rsidR="009203B2" w:rsidRPr="00F95ACA" w:rsidRDefault="00B86A73" w:rsidP="00B22773">
      <w:pPr>
        <w:numPr>
          <w:ilvl w:val="0"/>
          <w:numId w:val="4"/>
        </w:numPr>
        <w:ind w:left="0" w:firstLine="1298"/>
        <w:jc w:val="both"/>
      </w:pPr>
      <w:r w:rsidRPr="00F95ACA">
        <w:t>Fotografijų ko</w:t>
      </w:r>
      <w:r w:rsidR="00160BB0" w:rsidRPr="00F95ACA">
        <w:t xml:space="preserve">nkurso </w:t>
      </w:r>
      <w:r w:rsidR="00FE1EC8" w:rsidRPr="00F95ACA">
        <w:t>„</w:t>
      </w:r>
      <w:r w:rsidR="004865D5" w:rsidRPr="00F95ACA">
        <w:t>Ekologija</w:t>
      </w:r>
      <w:r w:rsidR="005827CC" w:rsidRPr="00F95ACA">
        <w:t xml:space="preserve"> sujungia“ (t</w:t>
      </w:r>
      <w:r w:rsidR="009203B2" w:rsidRPr="00F95ACA">
        <w:t xml:space="preserve">oliau – </w:t>
      </w:r>
      <w:r w:rsidR="007043B3" w:rsidRPr="00F95ACA">
        <w:t>k</w:t>
      </w:r>
      <w:r w:rsidR="009203B2" w:rsidRPr="00F95ACA">
        <w:t xml:space="preserve">onkursas) nuostatai (toliau – </w:t>
      </w:r>
      <w:r w:rsidR="007043B3" w:rsidRPr="00F95ACA">
        <w:t>n</w:t>
      </w:r>
      <w:r w:rsidR="009203B2" w:rsidRPr="00F95ACA">
        <w:t xml:space="preserve">uostatai) reglamentuoja konkurso tikslą, uždavinius, organizavimo, </w:t>
      </w:r>
      <w:r w:rsidR="00E6738E" w:rsidRPr="00F95ACA">
        <w:t xml:space="preserve">darbų </w:t>
      </w:r>
      <w:r w:rsidR="009203B2" w:rsidRPr="00F95ACA">
        <w:t>vertinimo ir apdovanojimo tvarką.</w:t>
      </w:r>
    </w:p>
    <w:p w14:paraId="68316EB6" w14:textId="565A1AAB" w:rsidR="00AF21A5" w:rsidRPr="00F95ACA" w:rsidRDefault="009203B2" w:rsidP="00B22773">
      <w:pPr>
        <w:numPr>
          <w:ilvl w:val="0"/>
          <w:numId w:val="4"/>
        </w:numPr>
        <w:ind w:left="0" w:firstLine="1298"/>
        <w:jc w:val="both"/>
      </w:pPr>
      <w:r w:rsidRPr="00F95ACA">
        <w:rPr>
          <w:bCs/>
        </w:rPr>
        <w:t xml:space="preserve">Konkursą organizuoja </w:t>
      </w:r>
      <w:r w:rsidR="00AF21A5" w:rsidRPr="00F95ACA">
        <w:rPr>
          <w:bCs/>
        </w:rPr>
        <w:t xml:space="preserve">Alytaus miesto savivaldybės </w:t>
      </w:r>
      <w:r w:rsidR="00EE046E" w:rsidRPr="00F95ACA">
        <w:rPr>
          <w:bCs/>
        </w:rPr>
        <w:t xml:space="preserve">administracijos </w:t>
      </w:r>
      <w:r w:rsidR="00AF21A5" w:rsidRPr="00F95ACA">
        <w:rPr>
          <w:bCs/>
        </w:rPr>
        <w:t>Aplinkos apsaugos</w:t>
      </w:r>
      <w:r w:rsidR="00EE046E" w:rsidRPr="00F95ACA">
        <w:rPr>
          <w:bCs/>
        </w:rPr>
        <w:t xml:space="preserve">, </w:t>
      </w:r>
      <w:r w:rsidR="003E4083" w:rsidRPr="00F95ACA">
        <w:rPr>
          <w:bCs/>
        </w:rPr>
        <w:t xml:space="preserve">Komunikacijos, Kultūros, Švietimo ir sporto </w:t>
      </w:r>
      <w:r w:rsidR="00AF21A5" w:rsidRPr="00F95ACA">
        <w:rPr>
          <w:bCs/>
        </w:rPr>
        <w:t xml:space="preserve">skyriai, </w:t>
      </w:r>
      <w:r w:rsidR="003E4083" w:rsidRPr="00F95ACA">
        <w:rPr>
          <w:bCs/>
        </w:rPr>
        <w:t>UAB Alytaus regiono atliekų tvarkymo centra</w:t>
      </w:r>
      <w:r w:rsidR="004865D5" w:rsidRPr="00F95ACA">
        <w:rPr>
          <w:bCs/>
        </w:rPr>
        <w:t>s</w:t>
      </w:r>
      <w:r w:rsidR="00160BB0" w:rsidRPr="00F95ACA">
        <w:rPr>
          <w:bCs/>
        </w:rPr>
        <w:t xml:space="preserve">. </w:t>
      </w:r>
      <w:r w:rsidRPr="00F95ACA">
        <w:rPr>
          <w:bCs/>
        </w:rPr>
        <w:t xml:space="preserve">Konkursas skirtas </w:t>
      </w:r>
      <w:r w:rsidR="00FE1EC8" w:rsidRPr="00F95ACA">
        <w:rPr>
          <w:bCs/>
        </w:rPr>
        <w:t>pasaulinei Žemės dienai paminėti.</w:t>
      </w:r>
    </w:p>
    <w:p w14:paraId="284D6A9A" w14:textId="0AAE3747" w:rsidR="00914AC1" w:rsidRPr="00F95ACA" w:rsidRDefault="00914AC1" w:rsidP="00B22773">
      <w:pPr>
        <w:numPr>
          <w:ilvl w:val="0"/>
          <w:numId w:val="4"/>
        </w:numPr>
        <w:ind w:left="0" w:firstLine="1298"/>
        <w:jc w:val="both"/>
      </w:pPr>
      <w:r w:rsidRPr="00F95ACA">
        <w:rPr>
          <w:bCs/>
        </w:rPr>
        <w:t>Konkurso globėja – Alytaus miesto savivaldybės mero pavaduotoja Jurgita Šukevičienė.</w:t>
      </w:r>
    </w:p>
    <w:p w14:paraId="4B713A72" w14:textId="77777777" w:rsidR="0096454C" w:rsidRPr="00F95ACA" w:rsidRDefault="002C0FC2" w:rsidP="002C0FC2">
      <w:r w:rsidRPr="00F95ACA">
        <w:tab/>
      </w:r>
    </w:p>
    <w:p w14:paraId="51DC0AB1" w14:textId="77777777" w:rsidR="00EE046E" w:rsidRPr="00F95ACA" w:rsidRDefault="00926D29" w:rsidP="00ED3FFD">
      <w:pPr>
        <w:jc w:val="center"/>
        <w:rPr>
          <w:b/>
          <w:bCs/>
        </w:rPr>
      </w:pPr>
      <w:r w:rsidRPr="00F95ACA">
        <w:rPr>
          <w:b/>
          <w:bCs/>
        </w:rPr>
        <w:t>II</w:t>
      </w:r>
      <w:r w:rsidR="00EE046E" w:rsidRPr="00F95ACA">
        <w:rPr>
          <w:b/>
          <w:bCs/>
        </w:rPr>
        <w:t xml:space="preserve"> SKYRIUS</w:t>
      </w:r>
      <w:r w:rsidRPr="00F95ACA">
        <w:rPr>
          <w:b/>
          <w:bCs/>
        </w:rPr>
        <w:t xml:space="preserve"> </w:t>
      </w:r>
    </w:p>
    <w:p w14:paraId="01931BFF" w14:textId="77777777" w:rsidR="00926D29" w:rsidRPr="00F95ACA" w:rsidRDefault="00926D29" w:rsidP="00ED3FFD">
      <w:pPr>
        <w:jc w:val="center"/>
        <w:rPr>
          <w:b/>
          <w:bCs/>
        </w:rPr>
      </w:pPr>
      <w:r w:rsidRPr="00F95ACA">
        <w:rPr>
          <w:b/>
          <w:bCs/>
        </w:rPr>
        <w:t>TIKSLAI IR UŽDAVINIAI</w:t>
      </w:r>
    </w:p>
    <w:p w14:paraId="03A5A423" w14:textId="77777777" w:rsidR="0096454C" w:rsidRPr="00F95ACA" w:rsidRDefault="0096454C">
      <w:pPr>
        <w:rPr>
          <w:b/>
          <w:bCs/>
        </w:rPr>
      </w:pPr>
    </w:p>
    <w:p w14:paraId="0496836C" w14:textId="28EDCD09" w:rsidR="00E528B4" w:rsidRPr="00F95ACA" w:rsidRDefault="009203B2" w:rsidP="00B22773">
      <w:pPr>
        <w:numPr>
          <w:ilvl w:val="0"/>
          <w:numId w:val="4"/>
        </w:numPr>
        <w:ind w:left="0" w:firstLine="1298"/>
        <w:jc w:val="both"/>
      </w:pPr>
      <w:r w:rsidRPr="00F95ACA">
        <w:rPr>
          <w:bCs/>
        </w:rPr>
        <w:t>Konkurso t</w:t>
      </w:r>
      <w:r w:rsidR="00FF5852" w:rsidRPr="00F95ACA">
        <w:rPr>
          <w:bCs/>
        </w:rPr>
        <w:t>ikslas</w:t>
      </w:r>
      <w:r w:rsidR="00ED3FFD" w:rsidRPr="00F95ACA">
        <w:t xml:space="preserve"> –</w:t>
      </w:r>
      <w:r w:rsidR="00FF5852" w:rsidRPr="00F95ACA">
        <w:t xml:space="preserve"> </w:t>
      </w:r>
      <w:r w:rsidR="006348A4" w:rsidRPr="00F95ACA">
        <w:t xml:space="preserve">ugdyti </w:t>
      </w:r>
      <w:r w:rsidR="00FE1EC8" w:rsidRPr="00F95ACA">
        <w:t xml:space="preserve">gyventojų </w:t>
      </w:r>
      <w:r w:rsidR="006348A4" w:rsidRPr="00F95ACA">
        <w:t>atsakomybę už saugią ir švarią aplinką, kurioje mes gyvename.</w:t>
      </w:r>
    </w:p>
    <w:p w14:paraId="1D3C87C2" w14:textId="77777777" w:rsidR="005E7EAD" w:rsidRPr="00F95ACA" w:rsidRDefault="009203B2" w:rsidP="00B22773">
      <w:pPr>
        <w:numPr>
          <w:ilvl w:val="0"/>
          <w:numId w:val="4"/>
        </w:numPr>
        <w:ind w:left="0" w:firstLine="1298"/>
        <w:jc w:val="both"/>
      </w:pPr>
      <w:r w:rsidRPr="00F95ACA">
        <w:t>Konkurso uždaviniai:</w:t>
      </w:r>
    </w:p>
    <w:p w14:paraId="3630D68D" w14:textId="40CE812F" w:rsidR="000B3C4B" w:rsidRPr="00F95ACA" w:rsidRDefault="009203B2" w:rsidP="00B22773">
      <w:pPr>
        <w:pStyle w:val="Sraopastraipa"/>
        <w:numPr>
          <w:ilvl w:val="1"/>
          <w:numId w:val="4"/>
        </w:numPr>
        <w:tabs>
          <w:tab w:val="left" w:pos="0"/>
        </w:tabs>
        <w:ind w:left="0" w:firstLine="1298"/>
        <w:jc w:val="both"/>
      </w:pPr>
      <w:r w:rsidRPr="00F95ACA">
        <w:t xml:space="preserve">skatinti </w:t>
      </w:r>
      <w:r w:rsidR="00FE1EC8" w:rsidRPr="00F95ACA">
        <w:t xml:space="preserve">gyventojų </w:t>
      </w:r>
      <w:r w:rsidR="004865D5" w:rsidRPr="00F95ACA">
        <w:t xml:space="preserve">atsakingą vartojimą, </w:t>
      </w:r>
      <w:r w:rsidR="008F0A6C" w:rsidRPr="00F95ACA">
        <w:t>supratim</w:t>
      </w:r>
      <w:r w:rsidR="000B3C4B" w:rsidRPr="00F95ACA">
        <w:t>ą apie atliekų tvarkymo principus: atliekų vengimą, rūšiavimą, panaudojimą ir saugų atliekų šalinimą;</w:t>
      </w:r>
    </w:p>
    <w:p w14:paraId="0AA3A2A9" w14:textId="358E599E" w:rsidR="00E37012" w:rsidRPr="00F95ACA" w:rsidRDefault="009203B2" w:rsidP="00185A9F">
      <w:pPr>
        <w:pStyle w:val="Sraopastraipa"/>
        <w:numPr>
          <w:ilvl w:val="1"/>
          <w:numId w:val="4"/>
        </w:numPr>
        <w:ind w:left="0" w:firstLine="1298"/>
        <w:jc w:val="both"/>
      </w:pPr>
      <w:r w:rsidRPr="00F95ACA">
        <w:t xml:space="preserve">ugdyti </w:t>
      </w:r>
      <w:r w:rsidR="008F0A6C" w:rsidRPr="00F95ACA">
        <w:t>kūrybiškumą</w:t>
      </w:r>
      <w:r w:rsidR="00E37012" w:rsidRPr="00F95ACA">
        <w:t>, formuojant požiūrį į aplinkos vertybes</w:t>
      </w:r>
      <w:r w:rsidR="002D5B5C" w:rsidRPr="00F95ACA">
        <w:t>.</w:t>
      </w:r>
    </w:p>
    <w:p w14:paraId="6202AC49" w14:textId="77777777" w:rsidR="0096454C" w:rsidRPr="00F95ACA" w:rsidRDefault="0096454C" w:rsidP="00B22773">
      <w:pPr>
        <w:ind w:firstLine="1298"/>
        <w:rPr>
          <w:b/>
          <w:bCs/>
        </w:rPr>
      </w:pPr>
    </w:p>
    <w:p w14:paraId="1B98496F" w14:textId="77777777" w:rsidR="00A730BF" w:rsidRPr="00F95ACA" w:rsidRDefault="001B5744" w:rsidP="001B5744">
      <w:pPr>
        <w:jc w:val="center"/>
        <w:rPr>
          <w:b/>
          <w:bCs/>
        </w:rPr>
      </w:pPr>
      <w:r w:rsidRPr="00F95ACA">
        <w:rPr>
          <w:b/>
          <w:bCs/>
        </w:rPr>
        <w:t>III</w:t>
      </w:r>
      <w:r w:rsidR="00A730BF" w:rsidRPr="00F95ACA">
        <w:rPr>
          <w:b/>
          <w:bCs/>
        </w:rPr>
        <w:t xml:space="preserve"> SKYRIUS</w:t>
      </w:r>
      <w:r w:rsidRPr="00F95ACA">
        <w:rPr>
          <w:b/>
          <w:bCs/>
        </w:rPr>
        <w:t xml:space="preserve">  </w:t>
      </w:r>
    </w:p>
    <w:p w14:paraId="3C45E3CB" w14:textId="77777777" w:rsidR="001B5744" w:rsidRPr="00F95ACA" w:rsidRDefault="00E37012" w:rsidP="001B5744">
      <w:pPr>
        <w:jc w:val="center"/>
        <w:rPr>
          <w:b/>
          <w:bCs/>
        </w:rPr>
      </w:pPr>
      <w:r w:rsidRPr="00F95ACA">
        <w:rPr>
          <w:b/>
          <w:bCs/>
        </w:rPr>
        <w:t>DALYVIAI</w:t>
      </w:r>
    </w:p>
    <w:p w14:paraId="6040ACA0" w14:textId="77777777" w:rsidR="001B5744" w:rsidRPr="00F95ACA" w:rsidRDefault="001B5744" w:rsidP="001B5744">
      <w:pPr>
        <w:rPr>
          <w:b/>
          <w:bCs/>
        </w:rPr>
      </w:pPr>
    </w:p>
    <w:p w14:paraId="2C2B53B6" w14:textId="4E9F9EEC" w:rsidR="00E37012" w:rsidRPr="00F95ACA" w:rsidRDefault="009203B2" w:rsidP="00B22773">
      <w:pPr>
        <w:numPr>
          <w:ilvl w:val="0"/>
          <w:numId w:val="4"/>
        </w:numPr>
        <w:ind w:left="0" w:firstLine="1298"/>
        <w:jc w:val="both"/>
      </w:pPr>
      <w:r w:rsidRPr="00F95ACA">
        <w:t>Konkurse</w:t>
      </w:r>
      <w:r w:rsidR="00E37012" w:rsidRPr="00F95ACA">
        <w:t xml:space="preserve"> kviečiami dalyvauti Alytaus miesto</w:t>
      </w:r>
      <w:r w:rsidR="00B86A73" w:rsidRPr="00F95ACA">
        <w:t>, Alytaus rajono, Birštono, Druskininkų, Lazdijų, Prienų, Varėnos</w:t>
      </w:r>
      <w:r w:rsidR="00E37012" w:rsidRPr="00F95ACA">
        <w:t xml:space="preserve"> savival</w:t>
      </w:r>
      <w:r w:rsidR="00FE1EC8" w:rsidRPr="00F95ACA">
        <w:t>dyb</w:t>
      </w:r>
      <w:r w:rsidR="00B86A73" w:rsidRPr="00F95ACA">
        <w:t>ių gyventojai</w:t>
      </w:r>
      <w:r w:rsidR="004865D5" w:rsidRPr="00F95ACA">
        <w:t xml:space="preserve"> ir</w:t>
      </w:r>
      <w:r w:rsidR="00B86A73" w:rsidRPr="00F95ACA">
        <w:t xml:space="preserve"> bendruomenės</w:t>
      </w:r>
      <w:r w:rsidR="00FE1EC8" w:rsidRPr="00F95ACA">
        <w:t>.</w:t>
      </w:r>
    </w:p>
    <w:p w14:paraId="03E95F58" w14:textId="58806FC9" w:rsidR="001B5744" w:rsidRPr="00F95ACA" w:rsidRDefault="001B5744" w:rsidP="00F015A2">
      <w:pPr>
        <w:pStyle w:val="Sraopastraipa"/>
        <w:ind w:left="2686"/>
        <w:rPr>
          <w:b/>
          <w:bCs/>
        </w:rPr>
      </w:pPr>
    </w:p>
    <w:p w14:paraId="2AFB6D90" w14:textId="77777777" w:rsidR="00B7123A" w:rsidRPr="00F95ACA" w:rsidRDefault="001B5744" w:rsidP="00ED3FFD">
      <w:pPr>
        <w:jc w:val="center"/>
        <w:rPr>
          <w:b/>
          <w:bCs/>
        </w:rPr>
      </w:pPr>
      <w:r w:rsidRPr="00F95ACA">
        <w:rPr>
          <w:b/>
          <w:bCs/>
        </w:rPr>
        <w:t>IV</w:t>
      </w:r>
      <w:r w:rsidR="00B7123A" w:rsidRPr="00F95ACA">
        <w:rPr>
          <w:b/>
          <w:bCs/>
        </w:rPr>
        <w:t xml:space="preserve"> SKYRIUS</w:t>
      </w:r>
      <w:r w:rsidR="00D1778C" w:rsidRPr="00F95ACA">
        <w:rPr>
          <w:b/>
          <w:bCs/>
        </w:rPr>
        <w:t xml:space="preserve"> </w:t>
      </w:r>
    </w:p>
    <w:p w14:paraId="0AA708CE" w14:textId="70DF7141" w:rsidR="00D1778C" w:rsidRPr="00F95ACA" w:rsidRDefault="00E37012" w:rsidP="00ED3FFD">
      <w:pPr>
        <w:jc w:val="center"/>
        <w:rPr>
          <w:b/>
          <w:bCs/>
        </w:rPr>
      </w:pPr>
      <w:r w:rsidRPr="00F95ACA">
        <w:rPr>
          <w:b/>
          <w:bCs/>
        </w:rPr>
        <w:t>KONKURSO ORGANIZAVIMAS</w:t>
      </w:r>
    </w:p>
    <w:p w14:paraId="450971FF" w14:textId="77777777" w:rsidR="0096454C" w:rsidRPr="00F95ACA" w:rsidRDefault="0096454C" w:rsidP="00FF5852">
      <w:pPr>
        <w:rPr>
          <w:b/>
          <w:bCs/>
        </w:rPr>
      </w:pPr>
    </w:p>
    <w:p w14:paraId="15DE61C6" w14:textId="4EE032F2" w:rsidR="00705D85" w:rsidRPr="00F95ACA" w:rsidRDefault="00705D85" w:rsidP="00705D85">
      <w:pPr>
        <w:numPr>
          <w:ilvl w:val="0"/>
          <w:numId w:val="4"/>
        </w:numPr>
        <w:jc w:val="both"/>
      </w:pPr>
      <w:r w:rsidRPr="00F95ACA">
        <w:t xml:space="preserve">Konkursas vyks nuo 2022 </w:t>
      </w:r>
      <w:r w:rsidR="008C0D43" w:rsidRPr="00F95ACA">
        <w:t xml:space="preserve">m. </w:t>
      </w:r>
      <w:r w:rsidRPr="00F95ACA">
        <w:t xml:space="preserve">kovo </w:t>
      </w:r>
      <w:r w:rsidR="004865D5" w:rsidRPr="00F95ACA">
        <w:t>14</w:t>
      </w:r>
      <w:r w:rsidRPr="00F95ACA">
        <w:t xml:space="preserve"> iki </w:t>
      </w:r>
      <w:r w:rsidR="008C0D43" w:rsidRPr="00F95ACA">
        <w:t xml:space="preserve">2022 m. </w:t>
      </w:r>
      <w:r w:rsidRPr="00F95ACA">
        <w:t xml:space="preserve">balandžio </w:t>
      </w:r>
      <w:r w:rsidR="004865D5" w:rsidRPr="00F95ACA">
        <w:t>4</w:t>
      </w:r>
      <w:r w:rsidRPr="00F95ACA">
        <w:t xml:space="preserve"> d. </w:t>
      </w:r>
    </w:p>
    <w:p w14:paraId="47D6E9F0" w14:textId="5D43F90C" w:rsidR="003A7EF6" w:rsidRPr="00F95ACA" w:rsidRDefault="003A7EF6" w:rsidP="00806424">
      <w:pPr>
        <w:numPr>
          <w:ilvl w:val="0"/>
          <w:numId w:val="4"/>
        </w:numPr>
        <w:ind w:left="0" w:firstLine="1298"/>
        <w:jc w:val="both"/>
      </w:pPr>
      <w:r w:rsidRPr="00F95ACA">
        <w:t>Konkurso dalyviai turėtų pateikti koliažus – dvi gretimai</w:t>
      </w:r>
      <w:r w:rsidR="004865D5" w:rsidRPr="00F95ACA">
        <w:t xml:space="preserve"> </w:t>
      </w:r>
      <w:r w:rsidRPr="00F95ACA">
        <w:t>sudėtas fotografijas, kuriose būtų užfiksuoti daiktai prieš</w:t>
      </w:r>
      <w:r w:rsidR="00C57A4E" w:rsidRPr="00F95ACA">
        <w:t xml:space="preserve"> atnaujinimą ir atnaujinus – pritaikius naudojimui.</w:t>
      </w:r>
    </w:p>
    <w:p w14:paraId="0595C1CB" w14:textId="13B6307B" w:rsidR="002D5B5C" w:rsidRPr="00F95ACA" w:rsidRDefault="003A7EF6" w:rsidP="00806424">
      <w:pPr>
        <w:numPr>
          <w:ilvl w:val="0"/>
          <w:numId w:val="4"/>
        </w:numPr>
        <w:ind w:left="0" w:firstLine="1298"/>
        <w:jc w:val="both"/>
      </w:pPr>
      <w:r w:rsidRPr="00F95ACA">
        <w:t>Fot</w:t>
      </w:r>
      <w:r w:rsidR="002D5B5C" w:rsidRPr="00F95ACA">
        <w:t xml:space="preserve">ografijose </w:t>
      </w:r>
      <w:r w:rsidR="00705D85" w:rsidRPr="00F95ACA">
        <w:t xml:space="preserve">turėtų būti užfiksuoti </w:t>
      </w:r>
      <w:r w:rsidR="00705D85" w:rsidRPr="00F95ACA">
        <w:rPr>
          <w:bCs/>
        </w:rPr>
        <w:t>įsigyti ir panaudoti daiktai (drabužiai, namų apyvokos daiktai ar kt.).</w:t>
      </w:r>
    </w:p>
    <w:p w14:paraId="560CFD8C" w14:textId="2DDB61C8" w:rsidR="00F56D37" w:rsidRPr="00F95ACA" w:rsidRDefault="003A7EF6" w:rsidP="00705D85">
      <w:pPr>
        <w:pStyle w:val="Sraopastraipa"/>
        <w:numPr>
          <w:ilvl w:val="0"/>
          <w:numId w:val="4"/>
        </w:numPr>
        <w:rPr>
          <w:color w:val="000000"/>
        </w:rPr>
      </w:pPr>
      <w:r w:rsidRPr="00F95ACA">
        <w:rPr>
          <w:color w:val="000000"/>
        </w:rPr>
        <w:t>Koliažus siųsti</w:t>
      </w:r>
      <w:r w:rsidR="00F56D37" w:rsidRPr="00F95ACA">
        <w:rPr>
          <w:color w:val="000000"/>
        </w:rPr>
        <w:t xml:space="preserve"> el. paštu </w:t>
      </w:r>
      <w:hyperlink r:id="rId6" w:history="1">
        <w:r w:rsidR="00AC1F40" w:rsidRPr="00F95ACA">
          <w:rPr>
            <w:rStyle w:val="Hipersaitas"/>
          </w:rPr>
          <w:t>tikotiks@alytausratc.lt</w:t>
        </w:r>
      </w:hyperlink>
      <w:r w:rsidR="00C57A4E" w:rsidRPr="00F95ACA">
        <w:rPr>
          <w:color w:val="000000"/>
        </w:rPr>
        <w:t xml:space="preserve"> iki </w:t>
      </w:r>
      <w:r w:rsidR="00F56D37" w:rsidRPr="00DE1D3C">
        <w:rPr>
          <w:color w:val="000000"/>
        </w:rPr>
        <w:t>202</w:t>
      </w:r>
      <w:r w:rsidR="00EC6D84" w:rsidRPr="00DE1D3C">
        <w:rPr>
          <w:color w:val="000000"/>
        </w:rPr>
        <w:t>2</w:t>
      </w:r>
      <w:r w:rsidR="00F56D37" w:rsidRPr="00DE1D3C">
        <w:rPr>
          <w:color w:val="000000"/>
        </w:rPr>
        <w:t xml:space="preserve"> m. </w:t>
      </w:r>
      <w:r w:rsidR="00C57A4E" w:rsidRPr="00DE1D3C">
        <w:rPr>
          <w:color w:val="000000"/>
        </w:rPr>
        <w:t>balandžio</w:t>
      </w:r>
      <w:r w:rsidR="00F56D37" w:rsidRPr="00DE1D3C">
        <w:rPr>
          <w:color w:val="000000"/>
        </w:rPr>
        <w:t xml:space="preserve"> </w:t>
      </w:r>
      <w:r w:rsidR="00C57A4E" w:rsidRPr="00DE1D3C">
        <w:rPr>
          <w:color w:val="000000"/>
        </w:rPr>
        <w:t>4</w:t>
      </w:r>
      <w:r w:rsidR="00F56D37" w:rsidRPr="00DE1D3C">
        <w:rPr>
          <w:color w:val="000000"/>
        </w:rPr>
        <w:t xml:space="preserve"> d.</w:t>
      </w:r>
      <w:r w:rsidR="00F56D37" w:rsidRPr="00F95ACA">
        <w:rPr>
          <w:color w:val="000000"/>
        </w:rPr>
        <w:t> </w:t>
      </w:r>
    </w:p>
    <w:p w14:paraId="3D3DACFC" w14:textId="7816240A" w:rsidR="00E62916" w:rsidRPr="00F95ACA" w:rsidRDefault="00E6738E" w:rsidP="00705D85">
      <w:pPr>
        <w:numPr>
          <w:ilvl w:val="0"/>
          <w:numId w:val="4"/>
        </w:numPr>
        <w:ind w:left="0" w:firstLine="1298"/>
        <w:jc w:val="both"/>
      </w:pPr>
      <w:r w:rsidRPr="00F95ACA">
        <w:t>A</w:t>
      </w:r>
      <w:r w:rsidR="00E62916" w:rsidRPr="00F95ACA">
        <w:t>utorius, siųsdam</w:t>
      </w:r>
      <w:r w:rsidR="003A7EF6" w:rsidRPr="00F95ACA">
        <w:t>as koliažus</w:t>
      </w:r>
      <w:r w:rsidR="00E62916" w:rsidRPr="00F95ACA">
        <w:t>, turi nurodyti šiuos duomenis: autoriaus vardas, pavardė, amžius, elektroninio pašto adresas,</w:t>
      </w:r>
      <w:r w:rsidR="00AC1F40" w:rsidRPr="00F95ACA">
        <w:t xml:space="preserve"> telefono numeris,</w:t>
      </w:r>
      <w:r w:rsidR="00E62916" w:rsidRPr="00F95ACA">
        <w:t xml:space="preserve"> </w:t>
      </w:r>
      <w:r w:rsidR="00C57A4E" w:rsidRPr="00F95ACA">
        <w:t>koliažo</w:t>
      </w:r>
      <w:r w:rsidR="00E62916" w:rsidRPr="00F95ACA">
        <w:t xml:space="preserve"> pavadinimas</w:t>
      </w:r>
      <w:r w:rsidRPr="00F95ACA">
        <w:t>.</w:t>
      </w:r>
    </w:p>
    <w:p w14:paraId="5F89F80D" w14:textId="09EF3484" w:rsidR="00C90A3A" w:rsidRPr="00F95ACA" w:rsidRDefault="00F56D37" w:rsidP="00705D85">
      <w:pPr>
        <w:numPr>
          <w:ilvl w:val="0"/>
          <w:numId w:val="4"/>
        </w:numPr>
        <w:ind w:left="0" w:firstLine="1298"/>
        <w:jc w:val="both"/>
      </w:pPr>
      <w:r w:rsidRPr="00F95ACA">
        <w:rPr>
          <w:color w:val="00000A"/>
        </w:rPr>
        <w:t xml:space="preserve">Virtuali visų darbų paroda bus eksponuojama </w:t>
      </w:r>
      <w:r w:rsidR="00225226" w:rsidRPr="00F95ACA">
        <w:rPr>
          <w:color w:val="00000A"/>
        </w:rPr>
        <w:t xml:space="preserve">UAB </w:t>
      </w:r>
      <w:r w:rsidRPr="00F95ACA">
        <w:rPr>
          <w:color w:val="00000A"/>
        </w:rPr>
        <w:t xml:space="preserve">Alytaus </w:t>
      </w:r>
      <w:r w:rsidR="00225226" w:rsidRPr="00F95ACA">
        <w:rPr>
          <w:color w:val="00000A"/>
        </w:rPr>
        <w:t>regiono atliekų tvarkymo centro</w:t>
      </w:r>
      <w:r w:rsidRPr="00F95ACA">
        <w:rPr>
          <w:color w:val="00000A"/>
        </w:rPr>
        <w:t xml:space="preserve"> </w:t>
      </w:r>
      <w:proofErr w:type="spellStart"/>
      <w:r w:rsidR="00EC6D84" w:rsidRPr="00F95ACA">
        <w:rPr>
          <w:color w:val="00000A"/>
        </w:rPr>
        <w:t>feisbuko</w:t>
      </w:r>
      <w:proofErr w:type="spellEnd"/>
      <w:r w:rsidR="00EC6D84" w:rsidRPr="00F95ACA">
        <w:rPr>
          <w:color w:val="00000A"/>
        </w:rPr>
        <w:t xml:space="preserve"> paskyroje.</w:t>
      </w:r>
    </w:p>
    <w:p w14:paraId="7DBC8D2D" w14:textId="77777777" w:rsidR="0043595D" w:rsidRPr="00F95ACA" w:rsidRDefault="0043595D" w:rsidP="00ED3FFD">
      <w:pPr>
        <w:jc w:val="center"/>
        <w:rPr>
          <w:b/>
          <w:bCs/>
        </w:rPr>
      </w:pPr>
    </w:p>
    <w:p w14:paraId="4580E4F8" w14:textId="77777777" w:rsidR="00B7123A" w:rsidRPr="00F95ACA" w:rsidRDefault="00071658" w:rsidP="00ED3FFD">
      <w:pPr>
        <w:jc w:val="center"/>
        <w:rPr>
          <w:b/>
          <w:bCs/>
        </w:rPr>
      </w:pPr>
      <w:r w:rsidRPr="00F95ACA">
        <w:rPr>
          <w:b/>
          <w:bCs/>
        </w:rPr>
        <w:t>V</w:t>
      </w:r>
      <w:r w:rsidR="00B7123A" w:rsidRPr="00F95ACA">
        <w:rPr>
          <w:b/>
          <w:bCs/>
        </w:rPr>
        <w:t xml:space="preserve"> SKYRIUS</w:t>
      </w:r>
      <w:r w:rsidRPr="00F95ACA">
        <w:rPr>
          <w:b/>
          <w:bCs/>
        </w:rPr>
        <w:t xml:space="preserve"> </w:t>
      </w:r>
    </w:p>
    <w:p w14:paraId="7CDCCE0A" w14:textId="77777777" w:rsidR="00071658" w:rsidRPr="00F95ACA" w:rsidRDefault="00180951" w:rsidP="00ED3FFD">
      <w:pPr>
        <w:jc w:val="center"/>
        <w:rPr>
          <w:b/>
          <w:bCs/>
        </w:rPr>
      </w:pPr>
      <w:r w:rsidRPr="00F95ACA">
        <w:rPr>
          <w:b/>
          <w:bCs/>
        </w:rPr>
        <w:t>VERTINIMAS IR</w:t>
      </w:r>
      <w:r w:rsidR="00071658" w:rsidRPr="00F95ACA">
        <w:rPr>
          <w:b/>
          <w:bCs/>
        </w:rPr>
        <w:t xml:space="preserve"> </w:t>
      </w:r>
      <w:r w:rsidR="009203B2" w:rsidRPr="00F95ACA">
        <w:rPr>
          <w:b/>
          <w:bCs/>
        </w:rPr>
        <w:t>APDOVANOJIMAS</w:t>
      </w:r>
    </w:p>
    <w:p w14:paraId="3DD94E91" w14:textId="77777777" w:rsidR="00A31E01" w:rsidRPr="00F95ACA" w:rsidRDefault="00A31E01" w:rsidP="00ED3FFD">
      <w:pPr>
        <w:jc w:val="center"/>
        <w:rPr>
          <w:b/>
          <w:bCs/>
        </w:rPr>
      </w:pPr>
    </w:p>
    <w:p w14:paraId="3691EB09" w14:textId="3076E50C" w:rsidR="00225226" w:rsidRPr="00F95ACA" w:rsidRDefault="00A31E01" w:rsidP="00225226">
      <w:pPr>
        <w:pStyle w:val="TextBodyIndent"/>
        <w:ind w:firstLine="1298"/>
        <w:jc w:val="both"/>
      </w:pPr>
      <w:r w:rsidRPr="00F95ACA">
        <w:t>1</w:t>
      </w:r>
      <w:r w:rsidR="00512EFC" w:rsidRPr="00F95ACA">
        <w:t>3</w:t>
      </w:r>
      <w:r w:rsidRPr="00F95ACA">
        <w:t xml:space="preserve">. </w:t>
      </w:r>
      <w:r w:rsidR="00225226" w:rsidRPr="00F95ACA">
        <w:rPr>
          <w:color w:val="00000A"/>
        </w:rPr>
        <w:t xml:space="preserve">Autorius pateikdamas </w:t>
      </w:r>
      <w:r w:rsidR="00512EFC" w:rsidRPr="00F95ACA">
        <w:rPr>
          <w:color w:val="00000A"/>
        </w:rPr>
        <w:t>koliažą</w:t>
      </w:r>
      <w:r w:rsidR="00225226" w:rsidRPr="00F95ACA">
        <w:rPr>
          <w:color w:val="00000A"/>
        </w:rPr>
        <w:t xml:space="preserve"> konkursui sutinka, kad jo asmeniniai duomenys būtų naudojami tiek, kiek tai būtina šių nuostatų reikalavimams vykdyti.</w:t>
      </w:r>
    </w:p>
    <w:p w14:paraId="0E8B1297" w14:textId="16F28A52" w:rsidR="00E62916" w:rsidRPr="00F95ACA" w:rsidRDefault="00E62916" w:rsidP="00E62916">
      <w:pPr>
        <w:pStyle w:val="TextBodyIndent"/>
        <w:ind w:firstLine="851"/>
        <w:jc w:val="both"/>
      </w:pPr>
    </w:p>
    <w:p w14:paraId="7655D709" w14:textId="6E34295D" w:rsidR="00E62916" w:rsidRPr="00F95ACA" w:rsidRDefault="00A31E01" w:rsidP="00B22773">
      <w:pPr>
        <w:jc w:val="both"/>
      </w:pPr>
      <w:r w:rsidRPr="00F95ACA">
        <w:lastRenderedPageBreak/>
        <w:tab/>
        <w:t>1</w:t>
      </w:r>
      <w:r w:rsidR="00512EFC" w:rsidRPr="00F95ACA">
        <w:t>4</w:t>
      </w:r>
      <w:r w:rsidRPr="00F95ACA">
        <w:t xml:space="preserve">. </w:t>
      </w:r>
      <w:r w:rsidR="000B3C4B" w:rsidRPr="00F95ACA">
        <w:t>Konkurs</w:t>
      </w:r>
      <w:r w:rsidR="00225226" w:rsidRPr="00F95ACA">
        <w:t xml:space="preserve">ui pateiktus koliažus vertins gyventojai, </w:t>
      </w:r>
      <w:r w:rsidR="001623E8" w:rsidRPr="00F95ACA">
        <w:rPr>
          <w:lang w:eastAsia="lt-LT"/>
        </w:rPr>
        <w:t>paspausdami aktyvią nuorodą „</w:t>
      </w:r>
      <w:r w:rsidR="001623E8" w:rsidRPr="00DE1D3C">
        <w:rPr>
          <w:lang w:eastAsia="lt-LT"/>
        </w:rPr>
        <w:t>Patinka</w:t>
      </w:r>
      <w:r w:rsidR="001623E8" w:rsidRPr="00F95ACA">
        <w:rPr>
          <w:lang w:eastAsia="lt-LT"/>
        </w:rPr>
        <w:t>“ (</w:t>
      </w:r>
      <w:r w:rsidR="00E62916" w:rsidRPr="00F95ACA">
        <w:t xml:space="preserve">pridėdami </w:t>
      </w:r>
      <w:r w:rsidR="00F95ACA" w:rsidRPr="00F95ACA">
        <w:t>„</w:t>
      </w:r>
      <w:proofErr w:type="spellStart"/>
      <w:r w:rsidR="00E62916" w:rsidRPr="00F95ACA">
        <w:t>Like</w:t>
      </w:r>
      <w:proofErr w:type="spellEnd"/>
      <w:r w:rsidR="00F95ACA" w:rsidRPr="00F95ACA">
        <w:t>“</w:t>
      </w:r>
      <w:r w:rsidR="00E62916" w:rsidRPr="00F95ACA">
        <w:t xml:space="preserve"> ar kitą ikoną</w:t>
      </w:r>
      <w:r w:rsidR="001623E8" w:rsidRPr="00F95ACA">
        <w:t>)</w:t>
      </w:r>
      <w:r w:rsidR="00E62916" w:rsidRPr="00F95ACA">
        <w:t xml:space="preserve"> prie patikusio darbo</w:t>
      </w:r>
      <w:r w:rsidR="00F95ACA" w:rsidRPr="00F95ACA">
        <w:t>,</w:t>
      </w:r>
      <w:r w:rsidR="00225226" w:rsidRPr="00F95ACA">
        <w:t xml:space="preserve"> ir sudaryta komisija</w:t>
      </w:r>
      <w:r w:rsidR="00E62916" w:rsidRPr="00F95ACA">
        <w:t>.</w:t>
      </w:r>
    </w:p>
    <w:p w14:paraId="02642418" w14:textId="2A17D59A" w:rsidR="00512EFC" w:rsidRPr="00F95ACA" w:rsidRDefault="000B3C4B" w:rsidP="00512EFC">
      <w:pPr>
        <w:pStyle w:val="Pagrindinistekstas"/>
        <w:ind w:firstLine="720"/>
        <w:rPr>
          <w:szCs w:val="24"/>
        </w:rPr>
      </w:pPr>
      <w:r w:rsidRPr="00F95ACA">
        <w:rPr>
          <w:szCs w:val="24"/>
        </w:rPr>
        <w:tab/>
        <w:t>1</w:t>
      </w:r>
      <w:r w:rsidR="000E52F9" w:rsidRPr="00F95ACA">
        <w:rPr>
          <w:szCs w:val="24"/>
        </w:rPr>
        <w:t>5</w:t>
      </w:r>
      <w:r w:rsidRPr="00F95ACA">
        <w:rPr>
          <w:szCs w:val="24"/>
        </w:rPr>
        <w:t xml:space="preserve">. </w:t>
      </w:r>
      <w:r w:rsidR="00512EFC" w:rsidRPr="00F95ACA">
        <w:rPr>
          <w:szCs w:val="24"/>
        </w:rPr>
        <w:t>Susumavus konkurso rezultatus, pagal didžiausią surinktų balų skaičių bus išrinkti šių kategorijų nugalėtojai:</w:t>
      </w:r>
    </w:p>
    <w:p w14:paraId="6F6A4C02" w14:textId="122FFED9" w:rsidR="00512EFC" w:rsidRPr="00F95ACA" w:rsidRDefault="00512EFC" w:rsidP="00512EFC">
      <w:pPr>
        <w:pStyle w:val="Pagrindinistekstas"/>
        <w:ind w:firstLine="720"/>
        <w:rPr>
          <w:szCs w:val="24"/>
        </w:rPr>
      </w:pPr>
      <w:r w:rsidRPr="00F95ACA">
        <w:rPr>
          <w:szCs w:val="24"/>
        </w:rPr>
        <w:tab/>
        <w:t>15.1. atnaujinti namų apyvokos daiktai (baldai</w:t>
      </w:r>
      <w:r w:rsidR="00AC1F40" w:rsidRPr="00F95ACA">
        <w:rPr>
          <w:szCs w:val="24"/>
        </w:rPr>
        <w:t>, buitinė technika</w:t>
      </w:r>
      <w:r w:rsidRPr="00F95ACA">
        <w:rPr>
          <w:szCs w:val="24"/>
        </w:rPr>
        <w:t xml:space="preserve"> ar kitos interjero</w:t>
      </w:r>
      <w:r w:rsidR="00AC1F40" w:rsidRPr="00F95ACA">
        <w:rPr>
          <w:szCs w:val="24"/>
        </w:rPr>
        <w:t xml:space="preserve">, namų apyvokos </w:t>
      </w:r>
      <w:r w:rsidRPr="00F95ACA">
        <w:rPr>
          <w:szCs w:val="24"/>
        </w:rPr>
        <w:t>detalės);</w:t>
      </w:r>
    </w:p>
    <w:p w14:paraId="045A4DA8" w14:textId="1E608D98" w:rsidR="00512EFC" w:rsidRPr="00F95ACA" w:rsidRDefault="00512EFC" w:rsidP="00512EFC">
      <w:pPr>
        <w:pStyle w:val="Pagrindinistekstas"/>
        <w:ind w:firstLine="720"/>
        <w:rPr>
          <w:szCs w:val="24"/>
        </w:rPr>
      </w:pPr>
      <w:r w:rsidRPr="00F95ACA">
        <w:rPr>
          <w:szCs w:val="24"/>
        </w:rPr>
        <w:tab/>
        <w:t xml:space="preserve">15.2. </w:t>
      </w:r>
      <w:r w:rsidR="00AC1F40" w:rsidRPr="00F95ACA">
        <w:rPr>
          <w:szCs w:val="24"/>
        </w:rPr>
        <w:t xml:space="preserve">atnaujinti </w:t>
      </w:r>
      <w:r w:rsidRPr="00F95ACA">
        <w:rPr>
          <w:szCs w:val="24"/>
        </w:rPr>
        <w:t>drabužiai</w:t>
      </w:r>
      <w:r w:rsidR="00AC1F40" w:rsidRPr="00F95ACA">
        <w:rPr>
          <w:szCs w:val="24"/>
        </w:rPr>
        <w:t xml:space="preserve"> ir tekstilės gaminiai</w:t>
      </w:r>
      <w:r w:rsidRPr="00F95ACA">
        <w:rPr>
          <w:szCs w:val="24"/>
        </w:rPr>
        <w:t>;</w:t>
      </w:r>
    </w:p>
    <w:p w14:paraId="6490BC9B" w14:textId="38453966" w:rsidR="00512EFC" w:rsidRPr="00F95ACA" w:rsidRDefault="00512EFC" w:rsidP="00512EFC">
      <w:pPr>
        <w:pStyle w:val="Pagrindinistekstas"/>
        <w:ind w:firstLine="720"/>
        <w:rPr>
          <w:szCs w:val="24"/>
        </w:rPr>
      </w:pPr>
      <w:r w:rsidRPr="00F95ACA">
        <w:rPr>
          <w:szCs w:val="24"/>
        </w:rPr>
        <w:tab/>
        <w:t xml:space="preserve">15.3. </w:t>
      </w:r>
      <w:r w:rsidR="00AC1F40" w:rsidRPr="00F95ACA">
        <w:rPr>
          <w:szCs w:val="24"/>
        </w:rPr>
        <w:t>nauji iš senų daiktų sukurti daiktai.</w:t>
      </w:r>
    </w:p>
    <w:p w14:paraId="49D9903E" w14:textId="2FC84196" w:rsidR="008B02EC" w:rsidRPr="00F95ACA" w:rsidRDefault="00512EFC" w:rsidP="00512EFC">
      <w:pPr>
        <w:pStyle w:val="Pagrindinistekstas"/>
        <w:ind w:firstLine="1298"/>
        <w:rPr>
          <w:szCs w:val="24"/>
        </w:rPr>
      </w:pPr>
      <w:r w:rsidRPr="00F95ACA">
        <w:rPr>
          <w:szCs w:val="24"/>
        </w:rPr>
        <w:t xml:space="preserve">16. </w:t>
      </w:r>
      <w:r w:rsidR="00225226" w:rsidRPr="00F95ACA">
        <w:rPr>
          <w:szCs w:val="24"/>
        </w:rPr>
        <w:t xml:space="preserve">Konkurso nugalėtojai bus </w:t>
      </w:r>
      <w:r w:rsidR="00AC1F40" w:rsidRPr="00F95ACA">
        <w:rPr>
          <w:szCs w:val="24"/>
        </w:rPr>
        <w:t>apdovanoti</w:t>
      </w:r>
      <w:r w:rsidR="00225226" w:rsidRPr="00F95ACA">
        <w:rPr>
          <w:szCs w:val="24"/>
        </w:rPr>
        <w:t xml:space="preserve"> savivaldybių ir UAB Alytaus regiono atliekų tvarkymo centro įsteigtais prizais. </w:t>
      </w:r>
    </w:p>
    <w:p w14:paraId="77B034D7" w14:textId="3DE81437" w:rsidR="00225226" w:rsidRPr="00F95ACA" w:rsidRDefault="00225226" w:rsidP="00B22773">
      <w:pPr>
        <w:jc w:val="both"/>
      </w:pPr>
    </w:p>
    <w:p w14:paraId="417777F2" w14:textId="2B2A1C70" w:rsidR="00225226" w:rsidRPr="00F95ACA" w:rsidRDefault="00225226" w:rsidP="00225226">
      <w:pPr>
        <w:jc w:val="center"/>
        <w:rPr>
          <w:b/>
          <w:bCs/>
        </w:rPr>
      </w:pPr>
      <w:r w:rsidRPr="00F95ACA">
        <w:rPr>
          <w:b/>
          <w:bCs/>
        </w:rPr>
        <w:t xml:space="preserve">VI SKYRIUS </w:t>
      </w:r>
    </w:p>
    <w:p w14:paraId="0B5C626B" w14:textId="72F7FF5A" w:rsidR="00225226" w:rsidRPr="00F95ACA" w:rsidRDefault="00225226" w:rsidP="00225226">
      <w:pPr>
        <w:jc w:val="center"/>
        <w:rPr>
          <w:b/>
          <w:bCs/>
        </w:rPr>
      </w:pPr>
      <w:r w:rsidRPr="00F95ACA">
        <w:rPr>
          <w:b/>
          <w:bCs/>
        </w:rPr>
        <w:t>BAIGIAMOSIOS NUOSTATOS</w:t>
      </w:r>
    </w:p>
    <w:p w14:paraId="3A7F88E5" w14:textId="3F2E3F32" w:rsidR="00815473" w:rsidRPr="00F95ACA" w:rsidRDefault="00815473" w:rsidP="00815473"/>
    <w:p w14:paraId="46611856" w14:textId="3088E81E" w:rsidR="00512EFC" w:rsidRPr="00F95ACA" w:rsidRDefault="00512EFC" w:rsidP="00512EFC">
      <w:pPr>
        <w:pStyle w:val="Pagrindinistekstas"/>
        <w:ind w:firstLine="1298"/>
        <w:rPr>
          <w:szCs w:val="24"/>
        </w:rPr>
      </w:pPr>
      <w:r w:rsidRPr="00F95ACA">
        <w:rPr>
          <w:szCs w:val="24"/>
        </w:rPr>
        <w:t>17. Nugalėtojai paskelbiami ir apdovanojami Žemės dienai paminėti skirto renginio metu.</w:t>
      </w:r>
    </w:p>
    <w:p w14:paraId="375002FF" w14:textId="044F2F7C" w:rsidR="00512EFC" w:rsidRPr="00F95ACA" w:rsidRDefault="00512EFC" w:rsidP="00512EFC">
      <w:pPr>
        <w:pStyle w:val="Pagrindinistekstas"/>
        <w:ind w:firstLine="1298"/>
        <w:rPr>
          <w:szCs w:val="24"/>
        </w:rPr>
      </w:pPr>
      <w:r w:rsidRPr="00F95ACA">
        <w:rPr>
          <w:szCs w:val="24"/>
        </w:rPr>
        <w:t>18. Nugalėtojai sutinka, kad fotografijos ar vaizdo medžiaga su asmeniniu atvaizdu apdovanojant nugalėtojus  būtų publikuojamos viešai ir naudojamos viešinimo tikslams.</w:t>
      </w:r>
    </w:p>
    <w:p w14:paraId="6C3B3348" w14:textId="77777777" w:rsidR="00512EFC" w:rsidRPr="00F95ACA" w:rsidRDefault="00512EFC" w:rsidP="00815473"/>
    <w:p w14:paraId="49B38205" w14:textId="77777777" w:rsidR="00815473" w:rsidRPr="00F95ACA" w:rsidRDefault="001F4CDB" w:rsidP="001F4CDB">
      <w:pPr>
        <w:jc w:val="center"/>
      </w:pPr>
      <w:r w:rsidRPr="00F95ACA">
        <w:t>_____________</w:t>
      </w:r>
    </w:p>
    <w:p w14:paraId="068FE8F0" w14:textId="77777777" w:rsidR="00815473" w:rsidRPr="00F95ACA" w:rsidRDefault="00815473" w:rsidP="00815473"/>
    <w:p w14:paraId="59E800F9" w14:textId="77777777" w:rsidR="00815473" w:rsidRPr="00F95ACA" w:rsidRDefault="00815473" w:rsidP="00815473"/>
    <w:p w14:paraId="347A3CBB" w14:textId="77777777" w:rsidR="00815473" w:rsidRPr="00F95ACA" w:rsidRDefault="00815473" w:rsidP="00815473"/>
    <w:p w14:paraId="76D1B510" w14:textId="77777777" w:rsidR="008F0A6C" w:rsidRPr="00F95ACA" w:rsidRDefault="008F0A6C" w:rsidP="0034278A">
      <w:pPr>
        <w:jc w:val="right"/>
      </w:pPr>
    </w:p>
    <w:sectPr w:rsidR="008F0A6C" w:rsidRPr="00F95ACA" w:rsidSect="00F95ACA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D39"/>
    <w:multiLevelType w:val="hybridMultilevel"/>
    <w:tmpl w:val="90ACA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90016"/>
    <w:multiLevelType w:val="multilevel"/>
    <w:tmpl w:val="7034E600"/>
    <w:lvl w:ilvl="0">
      <w:start w:val="1"/>
      <w:numFmt w:val="decimal"/>
      <w:suff w:val="space"/>
      <w:lvlText w:val="%1."/>
      <w:lvlJc w:val="left"/>
      <w:pPr>
        <w:ind w:left="2686" w:hanging="141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" w15:restartNumberingAfterBreak="0">
    <w:nsid w:val="1B3C0655"/>
    <w:multiLevelType w:val="multilevel"/>
    <w:tmpl w:val="7034E600"/>
    <w:lvl w:ilvl="0">
      <w:start w:val="1"/>
      <w:numFmt w:val="decimal"/>
      <w:suff w:val="space"/>
      <w:lvlText w:val="%1."/>
      <w:lvlJc w:val="left"/>
      <w:pPr>
        <w:ind w:left="2686" w:hanging="141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3" w15:restartNumberingAfterBreak="0">
    <w:nsid w:val="243B1DA8"/>
    <w:multiLevelType w:val="hybridMultilevel"/>
    <w:tmpl w:val="C39E231A"/>
    <w:lvl w:ilvl="0" w:tplc="B50E5C2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3B834CF2"/>
    <w:multiLevelType w:val="hybridMultilevel"/>
    <w:tmpl w:val="529A7914"/>
    <w:lvl w:ilvl="0" w:tplc="B4D4D4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E5871"/>
    <w:multiLevelType w:val="multilevel"/>
    <w:tmpl w:val="7034E600"/>
    <w:lvl w:ilvl="0">
      <w:start w:val="1"/>
      <w:numFmt w:val="decimal"/>
      <w:suff w:val="space"/>
      <w:lvlText w:val="%1."/>
      <w:lvlJc w:val="left"/>
      <w:pPr>
        <w:ind w:left="2686" w:hanging="141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6" w15:restartNumberingAfterBreak="0">
    <w:nsid w:val="51AB5423"/>
    <w:multiLevelType w:val="hybridMultilevel"/>
    <w:tmpl w:val="15826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D2"/>
    <w:rsid w:val="00027C46"/>
    <w:rsid w:val="00046656"/>
    <w:rsid w:val="00054A85"/>
    <w:rsid w:val="00057AF3"/>
    <w:rsid w:val="000623A2"/>
    <w:rsid w:val="00071658"/>
    <w:rsid w:val="000B3C4B"/>
    <w:rsid w:val="000E52F9"/>
    <w:rsid w:val="001279F9"/>
    <w:rsid w:val="001447E2"/>
    <w:rsid w:val="001515D7"/>
    <w:rsid w:val="00160BB0"/>
    <w:rsid w:val="001623E8"/>
    <w:rsid w:val="00165BB4"/>
    <w:rsid w:val="00180951"/>
    <w:rsid w:val="00185A9F"/>
    <w:rsid w:val="001B5744"/>
    <w:rsid w:val="001C39E6"/>
    <w:rsid w:val="001D03F9"/>
    <w:rsid w:val="001F3024"/>
    <w:rsid w:val="001F4CDB"/>
    <w:rsid w:val="00225226"/>
    <w:rsid w:val="0022631A"/>
    <w:rsid w:val="00234302"/>
    <w:rsid w:val="00267C0A"/>
    <w:rsid w:val="0029737B"/>
    <w:rsid w:val="002A2B61"/>
    <w:rsid w:val="002A3EA4"/>
    <w:rsid w:val="002A4CA0"/>
    <w:rsid w:val="002B1162"/>
    <w:rsid w:val="002C0FC2"/>
    <w:rsid w:val="002D173D"/>
    <w:rsid w:val="002D5B5C"/>
    <w:rsid w:val="002D7A8E"/>
    <w:rsid w:val="00302DFA"/>
    <w:rsid w:val="00310219"/>
    <w:rsid w:val="00341CB2"/>
    <w:rsid w:val="0034278A"/>
    <w:rsid w:val="00382982"/>
    <w:rsid w:val="003A7515"/>
    <w:rsid w:val="003A7EF6"/>
    <w:rsid w:val="003B3483"/>
    <w:rsid w:val="003E4083"/>
    <w:rsid w:val="003E651C"/>
    <w:rsid w:val="0043595D"/>
    <w:rsid w:val="004448CA"/>
    <w:rsid w:val="0044579D"/>
    <w:rsid w:val="00451F1D"/>
    <w:rsid w:val="004750D2"/>
    <w:rsid w:val="004865D5"/>
    <w:rsid w:val="00487B1C"/>
    <w:rsid w:val="00496967"/>
    <w:rsid w:val="004D52D1"/>
    <w:rsid w:val="00512EFC"/>
    <w:rsid w:val="005827CC"/>
    <w:rsid w:val="00592EDA"/>
    <w:rsid w:val="00593ABD"/>
    <w:rsid w:val="005A5C1C"/>
    <w:rsid w:val="005A75F3"/>
    <w:rsid w:val="005A7CBB"/>
    <w:rsid w:val="005B0C5D"/>
    <w:rsid w:val="005B711D"/>
    <w:rsid w:val="005C3DF9"/>
    <w:rsid w:val="005D431F"/>
    <w:rsid w:val="005E7EAD"/>
    <w:rsid w:val="005F414F"/>
    <w:rsid w:val="005F41D6"/>
    <w:rsid w:val="006066E8"/>
    <w:rsid w:val="006348A4"/>
    <w:rsid w:val="006453CD"/>
    <w:rsid w:val="0067646D"/>
    <w:rsid w:val="006E2A12"/>
    <w:rsid w:val="007043B3"/>
    <w:rsid w:val="00705D85"/>
    <w:rsid w:val="0074484B"/>
    <w:rsid w:val="00762437"/>
    <w:rsid w:val="00784204"/>
    <w:rsid w:val="007A7504"/>
    <w:rsid w:val="007B1583"/>
    <w:rsid w:val="007E5E5F"/>
    <w:rsid w:val="0080779C"/>
    <w:rsid w:val="00811274"/>
    <w:rsid w:val="00811E22"/>
    <w:rsid w:val="00815473"/>
    <w:rsid w:val="00825EA0"/>
    <w:rsid w:val="008B02EC"/>
    <w:rsid w:val="008C0D43"/>
    <w:rsid w:val="008D3305"/>
    <w:rsid w:val="008F0A6C"/>
    <w:rsid w:val="00914AC1"/>
    <w:rsid w:val="009203B2"/>
    <w:rsid w:val="00921488"/>
    <w:rsid w:val="00926D29"/>
    <w:rsid w:val="00936600"/>
    <w:rsid w:val="0096454C"/>
    <w:rsid w:val="009750A7"/>
    <w:rsid w:val="009953BA"/>
    <w:rsid w:val="009B1345"/>
    <w:rsid w:val="009D695D"/>
    <w:rsid w:val="00A14E1C"/>
    <w:rsid w:val="00A31E01"/>
    <w:rsid w:val="00A4026F"/>
    <w:rsid w:val="00A730BF"/>
    <w:rsid w:val="00A77289"/>
    <w:rsid w:val="00AB2F39"/>
    <w:rsid w:val="00AC1F40"/>
    <w:rsid w:val="00AC2A0A"/>
    <w:rsid w:val="00AC3DE9"/>
    <w:rsid w:val="00AF21A5"/>
    <w:rsid w:val="00B22773"/>
    <w:rsid w:val="00B40BDD"/>
    <w:rsid w:val="00B52216"/>
    <w:rsid w:val="00B600F3"/>
    <w:rsid w:val="00B6494A"/>
    <w:rsid w:val="00B7123A"/>
    <w:rsid w:val="00B86A73"/>
    <w:rsid w:val="00B950CF"/>
    <w:rsid w:val="00BD2739"/>
    <w:rsid w:val="00C46774"/>
    <w:rsid w:val="00C57A4E"/>
    <w:rsid w:val="00C61F9D"/>
    <w:rsid w:val="00C63AAC"/>
    <w:rsid w:val="00C64CE3"/>
    <w:rsid w:val="00C652ED"/>
    <w:rsid w:val="00C87712"/>
    <w:rsid w:val="00C90A3A"/>
    <w:rsid w:val="00CA742B"/>
    <w:rsid w:val="00CE00A8"/>
    <w:rsid w:val="00CE1014"/>
    <w:rsid w:val="00D1778C"/>
    <w:rsid w:val="00D518BC"/>
    <w:rsid w:val="00DA21D6"/>
    <w:rsid w:val="00DB0F66"/>
    <w:rsid w:val="00DB297F"/>
    <w:rsid w:val="00DE0EAD"/>
    <w:rsid w:val="00DE1D3C"/>
    <w:rsid w:val="00DF7352"/>
    <w:rsid w:val="00E22EF7"/>
    <w:rsid w:val="00E37012"/>
    <w:rsid w:val="00E528B4"/>
    <w:rsid w:val="00E53498"/>
    <w:rsid w:val="00E62916"/>
    <w:rsid w:val="00E642F6"/>
    <w:rsid w:val="00E6738E"/>
    <w:rsid w:val="00E738F4"/>
    <w:rsid w:val="00EB7A80"/>
    <w:rsid w:val="00EC6D84"/>
    <w:rsid w:val="00ED3FFD"/>
    <w:rsid w:val="00EE046E"/>
    <w:rsid w:val="00EE3D4B"/>
    <w:rsid w:val="00F015A2"/>
    <w:rsid w:val="00F56D37"/>
    <w:rsid w:val="00F84201"/>
    <w:rsid w:val="00F93AF8"/>
    <w:rsid w:val="00F95ACA"/>
    <w:rsid w:val="00FE1EC8"/>
    <w:rsid w:val="00FE1FC6"/>
    <w:rsid w:val="00FE41CB"/>
    <w:rsid w:val="00FF4D2C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27DE"/>
  <w15:docId w15:val="{596817E7-1196-40CD-8247-D006A6D0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15473"/>
    <w:rPr>
      <w:sz w:val="24"/>
      <w:szCs w:val="24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9B1345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2C0FC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rsid w:val="007043B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043B3"/>
    <w:rPr>
      <w:rFonts w:ascii="Tahoma" w:hAnsi="Tahoma" w:cs="Tahoma"/>
      <w:sz w:val="16"/>
      <w:szCs w:val="16"/>
      <w:lang w:eastAsia="zh-CN"/>
    </w:rPr>
  </w:style>
  <w:style w:type="paragraph" w:styleId="Pataisymai">
    <w:name w:val="Revision"/>
    <w:hidden/>
    <w:uiPriority w:val="99"/>
    <w:semiHidden/>
    <w:rsid w:val="00811E22"/>
    <w:rPr>
      <w:sz w:val="24"/>
      <w:szCs w:val="24"/>
      <w:lang w:eastAsia="zh-CN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015A2"/>
    <w:rPr>
      <w:color w:val="605E5C"/>
      <w:shd w:val="clear" w:color="auto" w:fill="E1DFDD"/>
    </w:rPr>
  </w:style>
  <w:style w:type="character" w:customStyle="1" w:styleId="PagrindiniotekstotraukaDiagrama">
    <w:name w:val="Pagrindinio teksto įtrauka Diagrama"/>
    <w:link w:val="TextBodyIndent"/>
    <w:qFormat/>
    <w:locked/>
    <w:rsid w:val="00E62916"/>
    <w:rPr>
      <w:sz w:val="24"/>
      <w:szCs w:val="24"/>
    </w:rPr>
  </w:style>
  <w:style w:type="paragraph" w:customStyle="1" w:styleId="TextBodyIndent">
    <w:name w:val="Text Body Indent"/>
    <w:basedOn w:val="prastasis"/>
    <w:link w:val="PagrindiniotekstotraukaDiagrama"/>
    <w:rsid w:val="00E62916"/>
    <w:pPr>
      <w:suppressAutoHyphens/>
      <w:ind w:firstLine="720"/>
    </w:pPr>
    <w:rPr>
      <w:lang w:eastAsia="lt-LT"/>
    </w:rPr>
  </w:style>
  <w:style w:type="paragraph" w:styleId="Pagrindinistekstas">
    <w:name w:val="Body Text"/>
    <w:basedOn w:val="prastasis"/>
    <w:link w:val="PagrindinistekstasDiagrama"/>
    <w:semiHidden/>
    <w:rsid w:val="00512EFC"/>
    <w:pPr>
      <w:jc w:val="both"/>
    </w:pPr>
    <w:rPr>
      <w:rFonts w:eastAsia="Times New Roman"/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512EFC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kotiks@alytausratc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53AD-B3D1-4DB9-8F65-408FB6A0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1931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GAMTAMOKSLINIO KONKURSO –VIKTORINOS, SKIRTOS ŽEMĖS DIENAI PAMINĖTI,  „ČIA IR DABAR 2013“ NUOSTATAI</vt:lpstr>
    </vt:vector>
  </TitlesOfParts>
  <Company>TOSHIBA</Company>
  <LinksUpToDate>false</LinksUpToDate>
  <CharactersWithSpaces>3026</CharactersWithSpaces>
  <SharedDoc>false</SharedDoc>
  <HLinks>
    <vt:vector size="12" baseType="variant">
      <vt:variant>
        <vt:i4>786546</vt:i4>
      </vt:variant>
      <vt:variant>
        <vt:i4>3</vt:i4>
      </vt:variant>
      <vt:variant>
        <vt:i4>0</vt:i4>
      </vt:variant>
      <vt:variant>
        <vt:i4>5</vt:i4>
      </vt:variant>
      <vt:variant>
        <vt:lpwstr>mailto:violeta.biblioteka@gmail.com</vt:lpwstr>
      </vt:variant>
      <vt:variant>
        <vt:lpwstr/>
      </vt:variant>
      <vt:variant>
        <vt:i4>5046397</vt:i4>
      </vt:variant>
      <vt:variant>
        <vt:i4>0</vt:i4>
      </vt:variant>
      <vt:variant>
        <vt:i4>0</vt:i4>
      </vt:variant>
      <vt:variant>
        <vt:i4>5</vt:i4>
      </vt:variant>
      <vt:variant>
        <vt:lpwstr>mailto:Violeta.biblioteka@gmail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GAMTAMOKSLINIO KONKURSO –VIKTORINOS, SKIRTOS ŽEMĖS DIENAI PAMINĖTI,  „ČIA IR DABAR 2013“ NUOSTATAI</dc:title>
  <dc:creator>Audrius</dc:creator>
  <cp:lastModifiedBy>Vaida Undzeniene</cp:lastModifiedBy>
  <cp:revision>2</cp:revision>
  <cp:lastPrinted>2022-02-11T09:31:00Z</cp:lastPrinted>
  <dcterms:created xsi:type="dcterms:W3CDTF">2022-03-14T11:50:00Z</dcterms:created>
  <dcterms:modified xsi:type="dcterms:W3CDTF">2022-03-14T11:50:00Z</dcterms:modified>
</cp:coreProperties>
</file>